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FDA0" w14:textId="77777777" w:rsidR="008B14D6" w:rsidRPr="00280EA9" w:rsidRDefault="008B14D6" w:rsidP="008B14D6">
      <w:pPr>
        <w:jc w:val="right"/>
        <w:rPr>
          <w:bCs/>
          <w:sz w:val="26"/>
          <w:szCs w:val="26"/>
        </w:rPr>
      </w:pPr>
      <w:r w:rsidRPr="00280EA9">
        <w:rPr>
          <w:bCs/>
          <w:sz w:val="26"/>
          <w:szCs w:val="26"/>
        </w:rPr>
        <w:t>Приложение 2</w:t>
      </w:r>
    </w:p>
    <w:p w14:paraId="52ED9553" w14:textId="77777777" w:rsidR="008B14D6" w:rsidRPr="00280EA9" w:rsidRDefault="008B14D6" w:rsidP="008B14D6">
      <w:pPr>
        <w:ind w:firstLine="5387"/>
        <w:rPr>
          <w:bCs/>
          <w:sz w:val="26"/>
          <w:szCs w:val="26"/>
        </w:rPr>
      </w:pPr>
    </w:p>
    <w:p w14:paraId="7F8685D0" w14:textId="77777777" w:rsidR="008B14D6" w:rsidRPr="00280EA9" w:rsidRDefault="008B14D6" w:rsidP="008B14D6">
      <w:pPr>
        <w:ind w:left="4820"/>
        <w:rPr>
          <w:b/>
          <w:sz w:val="26"/>
          <w:szCs w:val="26"/>
        </w:rPr>
      </w:pPr>
      <w:r w:rsidRPr="00280EA9">
        <w:rPr>
          <w:b/>
          <w:sz w:val="26"/>
          <w:szCs w:val="26"/>
        </w:rPr>
        <w:t>«УТВЕРЖДАЮ»</w:t>
      </w:r>
    </w:p>
    <w:p w14:paraId="66C875A5" w14:textId="77777777" w:rsidR="008B14D6" w:rsidRPr="00280EA9" w:rsidRDefault="008B14D6" w:rsidP="008B14D6">
      <w:pPr>
        <w:ind w:left="4820"/>
        <w:rPr>
          <w:b/>
          <w:sz w:val="26"/>
          <w:szCs w:val="26"/>
        </w:rPr>
      </w:pPr>
    </w:p>
    <w:p w14:paraId="33562929" w14:textId="77777777" w:rsidR="008B14D6" w:rsidRDefault="008B14D6" w:rsidP="008B14D6">
      <w:pPr>
        <w:ind w:left="4820"/>
        <w:rPr>
          <w:sz w:val="26"/>
          <w:szCs w:val="26"/>
        </w:rPr>
      </w:pPr>
      <w:r w:rsidRPr="00280EA9">
        <w:rPr>
          <w:sz w:val="26"/>
          <w:szCs w:val="26"/>
        </w:rPr>
        <w:t>Директор ЮНЦ РАН</w:t>
      </w:r>
    </w:p>
    <w:p w14:paraId="0B75EB28" w14:textId="77777777" w:rsidR="008B14D6" w:rsidRDefault="008B14D6" w:rsidP="008B14D6">
      <w:pPr>
        <w:ind w:left="4820"/>
        <w:rPr>
          <w:sz w:val="26"/>
          <w:szCs w:val="26"/>
        </w:rPr>
      </w:pPr>
    </w:p>
    <w:p w14:paraId="45CB082A" w14:textId="77777777" w:rsidR="008B14D6" w:rsidRDefault="008B14D6" w:rsidP="008B14D6">
      <w:pPr>
        <w:ind w:left="4820"/>
        <w:rPr>
          <w:sz w:val="26"/>
          <w:szCs w:val="26"/>
        </w:rPr>
      </w:pPr>
      <w:r>
        <w:rPr>
          <w:sz w:val="26"/>
          <w:szCs w:val="26"/>
        </w:rPr>
        <w:t>или</w:t>
      </w:r>
    </w:p>
    <w:p w14:paraId="19051AA9" w14:textId="77777777" w:rsidR="008B14D6" w:rsidRDefault="008B14D6" w:rsidP="008B14D6">
      <w:pPr>
        <w:ind w:left="4820"/>
        <w:rPr>
          <w:sz w:val="26"/>
          <w:szCs w:val="26"/>
        </w:rPr>
      </w:pPr>
    </w:p>
    <w:p w14:paraId="73DC9258" w14:textId="77777777" w:rsidR="008B14D6" w:rsidRPr="00280EA9" w:rsidRDefault="008B14D6" w:rsidP="008B14D6">
      <w:pPr>
        <w:ind w:left="4820"/>
        <w:rPr>
          <w:sz w:val="26"/>
          <w:szCs w:val="26"/>
        </w:rPr>
      </w:pPr>
      <w:r w:rsidRPr="00280EA9">
        <w:rPr>
          <w:sz w:val="26"/>
          <w:szCs w:val="26"/>
        </w:rPr>
        <w:t>Зам</w:t>
      </w:r>
      <w:r>
        <w:rPr>
          <w:sz w:val="26"/>
          <w:szCs w:val="26"/>
        </w:rPr>
        <w:t>еститель</w:t>
      </w:r>
      <w:r w:rsidRPr="00280EA9">
        <w:rPr>
          <w:sz w:val="26"/>
          <w:szCs w:val="26"/>
        </w:rPr>
        <w:t xml:space="preserve"> директора ЮНЦ РАН</w:t>
      </w:r>
    </w:p>
    <w:p w14:paraId="6FE728B6" w14:textId="77777777" w:rsidR="008B14D6" w:rsidRDefault="008B14D6" w:rsidP="008B14D6">
      <w:pPr>
        <w:ind w:left="4820"/>
        <w:rPr>
          <w:sz w:val="26"/>
          <w:szCs w:val="26"/>
        </w:rPr>
      </w:pPr>
      <w:r w:rsidRPr="00280EA9">
        <w:rPr>
          <w:sz w:val="26"/>
          <w:szCs w:val="26"/>
        </w:rPr>
        <w:t>по научной работе</w:t>
      </w:r>
      <w:r>
        <w:rPr>
          <w:sz w:val="26"/>
          <w:szCs w:val="26"/>
        </w:rPr>
        <w:t>,</w:t>
      </w:r>
    </w:p>
    <w:p w14:paraId="1211B9F1" w14:textId="77777777" w:rsidR="008B14D6" w:rsidRPr="00280EA9" w:rsidRDefault="008B14D6" w:rsidP="008B14D6">
      <w:pPr>
        <w:ind w:left="4820"/>
        <w:rPr>
          <w:sz w:val="26"/>
          <w:szCs w:val="26"/>
        </w:rPr>
      </w:pPr>
      <w:r>
        <w:rPr>
          <w:sz w:val="26"/>
          <w:szCs w:val="26"/>
        </w:rPr>
        <w:t>ученая степень, звание</w:t>
      </w:r>
    </w:p>
    <w:p w14:paraId="4D1714B6" w14:textId="77777777" w:rsidR="008B14D6" w:rsidRPr="009E081D" w:rsidRDefault="008B14D6" w:rsidP="008B14D6">
      <w:pPr>
        <w:widowControl w:val="0"/>
        <w:ind w:left="4820"/>
        <w:rPr>
          <w:rFonts w:eastAsia="Microsoft Sans Serif"/>
          <w:b/>
          <w:color w:val="000000"/>
          <w:sz w:val="26"/>
          <w:szCs w:val="26"/>
          <w:lang w:bidi="ru-RU"/>
        </w:rPr>
      </w:pPr>
      <w:r w:rsidRPr="009E081D">
        <w:rPr>
          <w:rFonts w:eastAsia="Microsoft Sans Serif"/>
          <w:color w:val="000000"/>
          <w:sz w:val="26"/>
          <w:szCs w:val="26"/>
          <w:lang w:bidi="ru-RU"/>
        </w:rPr>
        <w:t>_________________________</w:t>
      </w:r>
      <w:r w:rsidRPr="009E081D">
        <w:rPr>
          <w:rFonts w:eastAsia="Microsoft Sans Serif"/>
          <w:b/>
          <w:bCs/>
          <w:color w:val="000000"/>
          <w:sz w:val="26"/>
          <w:szCs w:val="26"/>
          <w:lang w:bidi="ru-RU"/>
        </w:rPr>
        <w:t>ФИО</w:t>
      </w:r>
    </w:p>
    <w:p w14:paraId="098272DF" w14:textId="77777777" w:rsidR="008B14D6" w:rsidRPr="009E081D" w:rsidRDefault="008B14D6" w:rsidP="008B14D6">
      <w:pPr>
        <w:widowControl w:val="0"/>
        <w:ind w:left="4820"/>
        <w:rPr>
          <w:rFonts w:eastAsia="Microsoft Sans Serif"/>
          <w:color w:val="000000"/>
          <w:sz w:val="26"/>
          <w:szCs w:val="26"/>
          <w:lang w:bidi="ru-RU"/>
        </w:rPr>
      </w:pPr>
    </w:p>
    <w:p w14:paraId="6C7D85F0" w14:textId="77777777" w:rsidR="008B14D6" w:rsidRPr="009E081D" w:rsidRDefault="008B14D6" w:rsidP="008B14D6">
      <w:pPr>
        <w:widowControl w:val="0"/>
        <w:ind w:left="4820"/>
        <w:rPr>
          <w:rFonts w:eastAsia="Microsoft Sans Serif"/>
          <w:color w:val="000000"/>
          <w:sz w:val="26"/>
          <w:szCs w:val="26"/>
          <w:lang w:bidi="ru-RU"/>
        </w:rPr>
      </w:pPr>
      <w:proofErr w:type="gramStart"/>
      <w:r w:rsidRPr="009E081D">
        <w:rPr>
          <w:rFonts w:eastAsia="Microsoft Sans Serif"/>
          <w:color w:val="000000"/>
          <w:sz w:val="26"/>
          <w:szCs w:val="26"/>
          <w:lang w:bidi="ru-RU"/>
        </w:rPr>
        <w:t xml:space="preserve">«  </w:t>
      </w:r>
      <w:proofErr w:type="gramEnd"/>
      <w:r w:rsidRPr="009E081D">
        <w:rPr>
          <w:rFonts w:eastAsia="Microsoft Sans Serif"/>
          <w:color w:val="000000"/>
          <w:sz w:val="26"/>
          <w:szCs w:val="26"/>
          <w:lang w:bidi="ru-RU"/>
        </w:rPr>
        <w:t xml:space="preserve">     »__________________ 2026 г.</w:t>
      </w:r>
    </w:p>
    <w:p w14:paraId="2688397B" w14:textId="77777777" w:rsidR="008B14D6" w:rsidRPr="009E081D" w:rsidRDefault="008B14D6" w:rsidP="008B14D6">
      <w:pPr>
        <w:widowControl w:val="0"/>
        <w:ind w:left="4820"/>
        <w:rPr>
          <w:rFonts w:eastAsia="Microsoft Sans Serif"/>
          <w:color w:val="000000"/>
          <w:sz w:val="26"/>
          <w:szCs w:val="26"/>
          <w:lang w:bidi="ru-RU"/>
        </w:rPr>
      </w:pPr>
    </w:p>
    <w:p w14:paraId="5311EFBC" w14:textId="77777777" w:rsidR="008B14D6" w:rsidRPr="009E081D" w:rsidRDefault="008B14D6" w:rsidP="008B14D6">
      <w:pPr>
        <w:widowControl w:val="0"/>
        <w:ind w:left="4820"/>
        <w:rPr>
          <w:rFonts w:eastAsia="Microsoft Sans Serif"/>
          <w:color w:val="000000"/>
          <w:lang w:bidi="ru-RU"/>
        </w:rPr>
      </w:pPr>
      <w:r w:rsidRPr="009E081D">
        <w:rPr>
          <w:rFonts w:eastAsia="Microsoft Sans Serif"/>
          <w:color w:val="000000"/>
          <w:lang w:bidi="ru-RU"/>
        </w:rPr>
        <w:t>М.П.</w:t>
      </w:r>
    </w:p>
    <w:p w14:paraId="7226E725" w14:textId="77777777" w:rsidR="008B14D6" w:rsidRPr="00280EA9" w:rsidRDefault="008B14D6" w:rsidP="008B14D6">
      <w:pPr>
        <w:ind w:firstLine="5387"/>
        <w:rPr>
          <w:sz w:val="26"/>
          <w:szCs w:val="26"/>
        </w:rPr>
      </w:pPr>
    </w:p>
    <w:p w14:paraId="597E6D34" w14:textId="77777777" w:rsidR="008B14D6" w:rsidRPr="00280EA9" w:rsidRDefault="008B14D6" w:rsidP="008B14D6">
      <w:pPr>
        <w:rPr>
          <w:sz w:val="26"/>
          <w:szCs w:val="26"/>
        </w:rPr>
      </w:pPr>
    </w:p>
    <w:p w14:paraId="623039FB" w14:textId="77777777" w:rsidR="008B14D6" w:rsidRPr="00280EA9" w:rsidRDefault="008B14D6" w:rsidP="008B14D6">
      <w:pPr>
        <w:rPr>
          <w:sz w:val="26"/>
          <w:szCs w:val="26"/>
        </w:rPr>
      </w:pPr>
    </w:p>
    <w:p w14:paraId="6F2D4712" w14:textId="77777777" w:rsidR="008B14D6" w:rsidRPr="00280EA9" w:rsidRDefault="008B14D6" w:rsidP="008B14D6">
      <w:pPr>
        <w:pStyle w:val="a3"/>
        <w:ind w:firstLine="720"/>
        <w:jc w:val="center"/>
        <w:rPr>
          <w:b/>
          <w:bCs/>
          <w:sz w:val="26"/>
          <w:szCs w:val="26"/>
        </w:rPr>
      </w:pPr>
      <w:r w:rsidRPr="00280EA9">
        <w:rPr>
          <w:b/>
          <w:bCs/>
          <w:sz w:val="26"/>
          <w:szCs w:val="26"/>
        </w:rPr>
        <w:t>ЭКСПЕРТНОЕ ЗАКЛЮЧЕНИЕ</w:t>
      </w:r>
    </w:p>
    <w:p w14:paraId="370C652A" w14:textId="77777777" w:rsidR="008B14D6" w:rsidRPr="00280EA9" w:rsidRDefault="008B14D6" w:rsidP="008B14D6">
      <w:pPr>
        <w:pStyle w:val="a3"/>
        <w:ind w:firstLine="720"/>
        <w:rPr>
          <w:sz w:val="26"/>
          <w:szCs w:val="26"/>
        </w:rPr>
      </w:pPr>
    </w:p>
    <w:p w14:paraId="7191DE30" w14:textId="77777777" w:rsidR="008B14D6" w:rsidRPr="00280EA9" w:rsidRDefault="008B14D6" w:rsidP="008B14D6">
      <w:pPr>
        <w:pStyle w:val="a3"/>
        <w:spacing w:before="240" w:line="276" w:lineRule="auto"/>
        <w:ind w:firstLine="720"/>
        <w:jc w:val="both"/>
        <w:rPr>
          <w:sz w:val="26"/>
          <w:szCs w:val="26"/>
        </w:rPr>
      </w:pPr>
      <w:r w:rsidRPr="00280EA9">
        <w:rPr>
          <w:sz w:val="26"/>
          <w:szCs w:val="26"/>
        </w:rPr>
        <w:t xml:space="preserve">Экспертная комиссия (руководитель-эксперт) ЮНЦ РАН, рассмотрев содержание </w:t>
      </w:r>
      <w:bookmarkStart w:id="0" w:name="_Hlk189142070"/>
    </w:p>
    <w:p w14:paraId="0405C0CA" w14:textId="77777777" w:rsidR="008B14D6" w:rsidRPr="00280EA9" w:rsidRDefault="008B14D6" w:rsidP="008B14D6">
      <w:pPr>
        <w:pStyle w:val="a3"/>
        <w:spacing w:line="276" w:lineRule="auto"/>
        <w:jc w:val="both"/>
        <w:rPr>
          <w:sz w:val="26"/>
          <w:szCs w:val="26"/>
        </w:rPr>
      </w:pPr>
      <w:r w:rsidRPr="00280EA9">
        <w:rPr>
          <w:sz w:val="26"/>
          <w:szCs w:val="26"/>
        </w:rPr>
        <w:t>статьи</w:t>
      </w:r>
      <w:r w:rsidRPr="00280EA9">
        <w:rPr>
          <w:i/>
          <w:iCs/>
          <w:caps/>
          <w:sz w:val="26"/>
          <w:szCs w:val="26"/>
        </w:rPr>
        <w:t xml:space="preserve"> </w:t>
      </w:r>
      <w:r w:rsidRPr="009E081D">
        <w:rPr>
          <w:i/>
          <w:iCs/>
          <w:caps/>
          <w:sz w:val="26"/>
          <w:szCs w:val="26"/>
        </w:rPr>
        <w:t xml:space="preserve">Т.И. </w:t>
      </w:r>
      <w:r w:rsidRPr="009E081D">
        <w:rPr>
          <w:i/>
          <w:iCs/>
          <w:sz w:val="26"/>
          <w:szCs w:val="26"/>
        </w:rPr>
        <w:t>Ивановой «</w:t>
      </w:r>
      <w:r w:rsidRPr="009E081D">
        <w:rPr>
          <w:i/>
          <w:iCs/>
          <w:caps/>
          <w:sz w:val="26"/>
          <w:szCs w:val="26"/>
        </w:rPr>
        <w:t>Н</w:t>
      </w:r>
      <w:r w:rsidRPr="009E081D">
        <w:rPr>
          <w:i/>
          <w:iCs/>
          <w:sz w:val="26"/>
          <w:szCs w:val="26"/>
        </w:rPr>
        <w:t>екоторые особенности распространения волн в структурах»</w:t>
      </w:r>
      <w:bookmarkEnd w:id="0"/>
      <w:r w:rsidRPr="009E081D">
        <w:rPr>
          <w:i/>
          <w:iCs/>
          <w:sz w:val="26"/>
          <w:szCs w:val="26"/>
        </w:rPr>
        <w:t>,</w:t>
      </w:r>
      <w:r w:rsidRPr="009E081D">
        <w:rPr>
          <w:sz w:val="26"/>
          <w:szCs w:val="26"/>
        </w:rPr>
        <w:t xml:space="preserve"> (на языке статьи)</w:t>
      </w:r>
    </w:p>
    <w:p w14:paraId="6BC1C7D8" w14:textId="77777777" w:rsidR="008B14D6" w:rsidRPr="00280EA9" w:rsidRDefault="008B14D6" w:rsidP="008B14D6">
      <w:pPr>
        <w:pStyle w:val="a3"/>
        <w:spacing w:line="276" w:lineRule="auto"/>
        <w:jc w:val="both"/>
        <w:rPr>
          <w:sz w:val="26"/>
          <w:szCs w:val="26"/>
          <w:lang w:bidi="ru-RU"/>
        </w:rPr>
      </w:pPr>
      <w:r w:rsidRPr="00280EA9">
        <w:rPr>
          <w:sz w:val="26"/>
          <w:szCs w:val="26"/>
        </w:rPr>
        <w:t xml:space="preserve">подтверждает, что в материале не содержатся сведения, составляющие </w:t>
      </w:r>
      <w:r w:rsidRPr="00280EA9">
        <w:rPr>
          <w:sz w:val="26"/>
          <w:szCs w:val="26"/>
          <w:lang w:bidi="ru-RU"/>
        </w:rPr>
        <w:t>государственную тайну в соответствии с действующим законодательством, а именно:</w:t>
      </w:r>
    </w:p>
    <w:p w14:paraId="041C87BC" w14:textId="77777777" w:rsidR="008B14D6" w:rsidRPr="00280EA9" w:rsidRDefault="008B14D6" w:rsidP="008B14D6">
      <w:pPr>
        <w:pStyle w:val="a3"/>
        <w:spacing w:line="276" w:lineRule="auto"/>
        <w:jc w:val="both"/>
        <w:rPr>
          <w:sz w:val="26"/>
          <w:szCs w:val="26"/>
          <w:lang w:bidi="ru-RU"/>
        </w:rPr>
      </w:pPr>
      <w:r w:rsidRPr="00280EA9">
        <w:rPr>
          <w:sz w:val="26"/>
          <w:szCs w:val="26"/>
          <w:lang w:bidi="ru-RU"/>
        </w:rPr>
        <w:t>положениями статьи 5 Федерального закона от 21.07.1993 № 5485-1 "О государственной тайне" (в действующей редакции);</w:t>
      </w:r>
    </w:p>
    <w:p w14:paraId="558FD7E4" w14:textId="77777777" w:rsidR="008B14D6" w:rsidRPr="00280EA9" w:rsidRDefault="008B14D6" w:rsidP="008B14D6">
      <w:pPr>
        <w:pStyle w:val="a3"/>
        <w:spacing w:line="276" w:lineRule="auto"/>
        <w:jc w:val="both"/>
        <w:rPr>
          <w:sz w:val="26"/>
          <w:szCs w:val="26"/>
        </w:rPr>
      </w:pPr>
      <w:r w:rsidRPr="00280EA9">
        <w:rPr>
          <w:sz w:val="26"/>
          <w:szCs w:val="26"/>
          <w:lang w:bidi="ru-RU"/>
        </w:rPr>
        <w:t xml:space="preserve">Перечнем сведений, отнесенных к государственной тайне, утвержденным Указом Президента Российской Федерации от 30.11.1995 № 1203 (в действующей редакции). </w:t>
      </w:r>
    </w:p>
    <w:p w14:paraId="0A5A2032" w14:textId="77777777" w:rsidR="008B14D6" w:rsidRPr="00280EA9" w:rsidRDefault="008B14D6" w:rsidP="008B14D6">
      <w:pPr>
        <w:pStyle w:val="a3"/>
        <w:spacing w:before="240" w:line="276" w:lineRule="auto"/>
        <w:ind w:firstLine="720"/>
        <w:jc w:val="both"/>
        <w:rPr>
          <w:b/>
          <w:bCs/>
          <w:sz w:val="26"/>
          <w:szCs w:val="26"/>
        </w:rPr>
      </w:pPr>
      <w:r w:rsidRPr="00280EA9">
        <w:rPr>
          <w:b/>
          <w:bCs/>
          <w:sz w:val="26"/>
          <w:szCs w:val="26"/>
        </w:rPr>
        <w:t>Заключение:</w:t>
      </w:r>
    </w:p>
    <w:p w14:paraId="3E91D3E3" w14:textId="77777777" w:rsidR="008B14D6" w:rsidRPr="009E081D" w:rsidRDefault="008B14D6" w:rsidP="008B14D6">
      <w:pPr>
        <w:pStyle w:val="a3"/>
        <w:spacing w:line="276" w:lineRule="auto"/>
        <w:jc w:val="both"/>
        <w:rPr>
          <w:sz w:val="26"/>
          <w:szCs w:val="26"/>
        </w:rPr>
      </w:pPr>
      <w:r w:rsidRPr="009E081D">
        <w:rPr>
          <w:sz w:val="26"/>
          <w:szCs w:val="26"/>
        </w:rPr>
        <w:t xml:space="preserve">статья </w:t>
      </w:r>
      <w:r w:rsidRPr="009E081D">
        <w:rPr>
          <w:i/>
          <w:iCs/>
          <w:sz w:val="26"/>
          <w:szCs w:val="26"/>
        </w:rPr>
        <w:t>«</w:t>
      </w:r>
      <w:r w:rsidRPr="009E081D">
        <w:rPr>
          <w:i/>
          <w:iCs/>
          <w:caps/>
          <w:sz w:val="26"/>
          <w:szCs w:val="26"/>
        </w:rPr>
        <w:t>Н</w:t>
      </w:r>
      <w:r w:rsidRPr="009E081D">
        <w:rPr>
          <w:i/>
          <w:iCs/>
          <w:sz w:val="26"/>
          <w:szCs w:val="26"/>
        </w:rPr>
        <w:t>екоторые особенности распространения волн в структурах»</w:t>
      </w:r>
      <w:r w:rsidRPr="009E081D">
        <w:rPr>
          <w:sz w:val="26"/>
          <w:szCs w:val="26"/>
        </w:rPr>
        <w:t xml:space="preserve"> может быть опубликована в открытой печати в журнале «Наука Юга России».</w:t>
      </w:r>
    </w:p>
    <w:p w14:paraId="7B7A8E5E" w14:textId="77777777" w:rsidR="008B14D6" w:rsidRPr="00280EA9" w:rsidRDefault="008B14D6" w:rsidP="008B14D6">
      <w:pPr>
        <w:pStyle w:val="a3"/>
        <w:spacing w:line="276" w:lineRule="auto"/>
        <w:ind w:firstLine="720"/>
        <w:jc w:val="both"/>
        <w:rPr>
          <w:i/>
          <w:iCs/>
          <w:sz w:val="26"/>
          <w:szCs w:val="26"/>
        </w:rPr>
      </w:pPr>
    </w:p>
    <w:p w14:paraId="27B4A35C" w14:textId="77777777" w:rsidR="008B14D6" w:rsidRPr="00280EA9" w:rsidRDefault="008B14D6" w:rsidP="008B14D6">
      <w:pPr>
        <w:pStyle w:val="a3"/>
        <w:spacing w:line="276" w:lineRule="auto"/>
        <w:rPr>
          <w:b/>
          <w:bCs/>
          <w:sz w:val="26"/>
          <w:szCs w:val="26"/>
        </w:rPr>
      </w:pPr>
      <w:r w:rsidRPr="00280EA9">
        <w:rPr>
          <w:b/>
          <w:bCs/>
          <w:sz w:val="26"/>
          <w:szCs w:val="26"/>
        </w:rPr>
        <w:t>Руководитель-эксперт</w:t>
      </w:r>
    </w:p>
    <w:p w14:paraId="57EBD9F6" w14:textId="77777777" w:rsidR="008B14D6" w:rsidRPr="00280EA9" w:rsidRDefault="008B14D6" w:rsidP="008B14D6">
      <w:pPr>
        <w:spacing w:line="276" w:lineRule="auto"/>
        <w:rPr>
          <w:sz w:val="26"/>
          <w:szCs w:val="26"/>
        </w:rPr>
      </w:pPr>
      <w:bookmarkStart w:id="1" w:name="_Hlk199154163"/>
      <w:r w:rsidRPr="00280EA9">
        <w:rPr>
          <w:sz w:val="26"/>
          <w:szCs w:val="26"/>
        </w:rPr>
        <w:t xml:space="preserve">Должность, степень     </w:t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r w:rsidRPr="00280EA9">
        <w:rPr>
          <w:sz w:val="26"/>
          <w:szCs w:val="26"/>
        </w:rPr>
        <w:tab/>
      </w:r>
      <w:bookmarkEnd w:id="1"/>
      <w:r w:rsidRPr="00280EA9">
        <w:rPr>
          <w:sz w:val="26"/>
          <w:szCs w:val="26"/>
        </w:rPr>
        <w:tab/>
        <w:t>ФИО</w:t>
      </w:r>
    </w:p>
    <w:p w14:paraId="0E158E88" w14:textId="77777777" w:rsidR="008B14D6" w:rsidRPr="009E081D" w:rsidRDefault="008B14D6" w:rsidP="008B14D6">
      <w:pPr>
        <w:jc w:val="center"/>
        <w:rPr>
          <w:sz w:val="20"/>
          <w:szCs w:val="20"/>
        </w:rPr>
      </w:pPr>
      <w:r w:rsidRPr="009E081D">
        <w:rPr>
          <w:sz w:val="20"/>
          <w:szCs w:val="20"/>
        </w:rPr>
        <w:t>(подпись)</w:t>
      </w:r>
    </w:p>
    <w:p w14:paraId="1864EEA6" w14:textId="77777777" w:rsidR="008B14D6" w:rsidRDefault="008B14D6"/>
    <w:sectPr w:rsidR="008B14D6" w:rsidSect="008B14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D6"/>
    <w:rsid w:val="008B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18B2"/>
  <w15:chartTrackingRefBased/>
  <w15:docId w15:val="{F0CB96AD-4EED-4CE6-85CD-2602AB7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4D6"/>
    <w:pPr>
      <w:spacing w:after="120"/>
    </w:pPr>
  </w:style>
  <w:style w:type="character" w:customStyle="1" w:styleId="a4">
    <w:name w:val="Основной текст Знак"/>
    <w:basedOn w:val="a0"/>
    <w:link w:val="a3"/>
    <w:rsid w:val="008B14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1</cp:revision>
  <dcterms:created xsi:type="dcterms:W3CDTF">2026-02-24T12:35:00Z</dcterms:created>
  <dcterms:modified xsi:type="dcterms:W3CDTF">2026-02-24T12:37:00Z</dcterms:modified>
</cp:coreProperties>
</file>