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610B" w14:textId="2F8EBA2E" w:rsidR="00EE27FB" w:rsidRPr="007879B6" w:rsidRDefault="001B5C85" w:rsidP="0099180C">
      <w:pPr>
        <w:widowControl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Название работы</w:t>
      </w:r>
    </w:p>
    <w:p w14:paraId="1ED7B696" w14:textId="2939433D" w:rsidR="00CA6A5D" w:rsidRPr="007879B6" w:rsidRDefault="00CA6A5D" w:rsidP="0099180C">
      <w:pPr>
        <w:widowControl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И.И. Иванов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П.П. Петров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1, 2</w:t>
      </w:r>
    </w:p>
    <w:p w14:paraId="5484485F" w14:textId="7C5245F7" w:rsidR="000D131E" w:rsidRPr="007879B6" w:rsidRDefault="0085792D" w:rsidP="0099180C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B5C85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Федеральный исследовательский центр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Южный научный центр РАН</w:t>
      </w:r>
      <w:r w:rsidR="000D131E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A6A5D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="000D131E" w:rsidRPr="007879B6">
        <w:rPr>
          <w:rFonts w:ascii="Times New Roman" w:hAnsi="Times New Roman" w:cs="Times New Roman"/>
          <w:i/>
          <w:iCs/>
          <w:sz w:val="24"/>
          <w:szCs w:val="24"/>
        </w:rPr>
        <w:t>Ростов-на-Дону</w:t>
      </w:r>
    </w:p>
    <w:p w14:paraId="71D940F8" w14:textId="25FE5616" w:rsidR="000D131E" w:rsidRPr="007879B6" w:rsidRDefault="000D131E" w:rsidP="0099180C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85792D" w:rsidRPr="007879B6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A6A5D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Ростов-на-Дону</w:t>
      </w:r>
    </w:p>
    <w:p w14:paraId="369E6FD7" w14:textId="594B8C39" w:rsidR="004540B7" w:rsidRPr="007879B6" w:rsidRDefault="00CA6A5D" w:rsidP="0099180C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ssc-ras@ssc-ras.ru</w:t>
      </w:r>
      <w:r w:rsidR="00F57504" w:rsidRPr="00787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504" w:rsidRPr="007879B6">
        <w:rPr>
          <w:rFonts w:ascii="Times New Roman" w:hAnsi="Times New Roman" w:cs="Times New Roman"/>
          <w:i/>
          <w:iCs/>
          <w:sz w:val="24"/>
          <w:szCs w:val="24"/>
        </w:rPr>
        <w:t>ssc-ras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@mail.ru</w:t>
      </w:r>
    </w:p>
    <w:p w14:paraId="77356DC8" w14:textId="77777777" w:rsidR="00CA6A5D" w:rsidRPr="007879B6" w:rsidRDefault="00CA6A5D" w:rsidP="0099180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C19A53" w14:textId="72853EB8" w:rsidR="00016A22" w:rsidRPr="007879B6" w:rsidRDefault="00F57504" w:rsidP="00F022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</w:t>
      </w:r>
      <w:r w:rsidR="00CB2E7A"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016A22" w:rsidRPr="007879B6">
        <w:rPr>
          <w:rFonts w:ascii="Times New Roman" w:hAnsi="Times New Roman" w:cs="Times New Roman"/>
          <w:sz w:val="24"/>
          <w:szCs w:val="24"/>
        </w:rPr>
        <w:t>[</w:t>
      </w:r>
      <w:r w:rsidR="00F0227D" w:rsidRPr="007A08C5">
        <w:rPr>
          <w:rFonts w:ascii="Times New Roman" w:hAnsi="Times New Roman" w:cs="Times New Roman"/>
          <w:sz w:val="24"/>
          <w:szCs w:val="24"/>
        </w:rPr>
        <w:t>Петров, Иванов</w:t>
      </w:r>
      <w:r w:rsidR="00F0227D">
        <w:rPr>
          <w:rFonts w:ascii="Times New Roman" w:hAnsi="Times New Roman" w:cs="Times New Roman"/>
          <w:sz w:val="24"/>
          <w:szCs w:val="24"/>
        </w:rPr>
        <w:t xml:space="preserve">, 2022; </w:t>
      </w:r>
      <w:r w:rsidR="00F0227D" w:rsidRPr="007879B6">
        <w:rPr>
          <w:rFonts w:ascii="Times New Roman" w:hAnsi="Times New Roman" w:cs="Times New Roman"/>
          <w:sz w:val="24"/>
          <w:szCs w:val="24"/>
        </w:rPr>
        <w:t>Петров и др., 2024а; 2024б</w:t>
      </w:r>
      <w:r w:rsidR="00F0227D">
        <w:rPr>
          <w:rFonts w:ascii="Times New Roman" w:hAnsi="Times New Roman" w:cs="Times New Roman"/>
          <w:sz w:val="24"/>
          <w:szCs w:val="24"/>
        </w:rPr>
        <w:t xml:space="preserve">; Иванов, 2025; Сидоров и др., 2025; </w:t>
      </w:r>
      <w:r w:rsidR="00F0227D" w:rsidRPr="007A08C5">
        <w:rPr>
          <w:rFonts w:ascii="Times New Roman" w:hAnsi="Times New Roman" w:cs="Times New Roman"/>
          <w:sz w:val="24"/>
          <w:szCs w:val="24"/>
        </w:rPr>
        <w:t>Название электронного</w:t>
      </w:r>
      <w:r w:rsidR="00F0227D">
        <w:rPr>
          <w:rFonts w:ascii="Times New Roman" w:hAnsi="Times New Roman" w:cs="Times New Roman"/>
          <w:sz w:val="24"/>
          <w:szCs w:val="24"/>
        </w:rPr>
        <w:t xml:space="preserve"> … 2026; Петров, 2026;</w:t>
      </w:r>
      <w:r w:rsidR="00F0227D" w:rsidRPr="007A08C5">
        <w:t xml:space="preserve"> </w:t>
      </w:r>
      <w:r w:rsidR="00F0227D">
        <w:rPr>
          <w:rFonts w:ascii="Times New Roman" w:hAnsi="Times New Roman" w:cs="Times New Roman"/>
          <w:sz w:val="24"/>
          <w:szCs w:val="24"/>
        </w:rPr>
        <w:t>Приказ … 2026;</w:t>
      </w:r>
      <w:r w:rsidR="00F0227D" w:rsidRPr="00F0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27D" w:rsidRPr="007A08C5">
        <w:rPr>
          <w:rFonts w:ascii="Times New Roman" w:hAnsi="Times New Roman" w:cs="Times New Roman"/>
          <w:sz w:val="24"/>
          <w:szCs w:val="24"/>
        </w:rPr>
        <w:t>Ivanov</w:t>
      </w:r>
      <w:proofErr w:type="spellEnd"/>
      <w:r w:rsidR="00F0227D">
        <w:rPr>
          <w:rFonts w:ascii="Times New Roman" w:hAnsi="Times New Roman" w:cs="Times New Roman"/>
          <w:sz w:val="24"/>
          <w:szCs w:val="24"/>
        </w:rPr>
        <w:t xml:space="preserve">, 2024; </w:t>
      </w:r>
      <w:proofErr w:type="spellStart"/>
      <w:r w:rsidR="00F0227D" w:rsidRPr="007A08C5">
        <w:rPr>
          <w:rFonts w:ascii="Times New Roman" w:hAnsi="Times New Roman" w:cs="Times New Roman"/>
          <w:sz w:val="24"/>
          <w:szCs w:val="24"/>
        </w:rPr>
        <w:t>Petrov</w:t>
      </w:r>
      <w:proofErr w:type="spellEnd"/>
      <w:r w:rsidR="00F0227D">
        <w:rPr>
          <w:rFonts w:ascii="Times New Roman" w:hAnsi="Times New Roman" w:cs="Times New Roman"/>
          <w:sz w:val="24"/>
          <w:szCs w:val="24"/>
        </w:rPr>
        <w:t>, 2025</w:t>
      </w:r>
      <w:r w:rsidR="00016A22" w:rsidRPr="007879B6">
        <w:rPr>
          <w:rFonts w:ascii="Times New Roman" w:hAnsi="Times New Roman" w:cs="Times New Roman"/>
          <w:sz w:val="24"/>
          <w:szCs w:val="24"/>
        </w:rPr>
        <w:t>]</w:t>
      </w:r>
      <w:r w:rsidR="001C2E18" w:rsidRPr="007879B6">
        <w:rPr>
          <w:rFonts w:ascii="Times New Roman" w:hAnsi="Times New Roman" w:cs="Times New Roman"/>
          <w:sz w:val="24"/>
          <w:szCs w:val="24"/>
        </w:rPr>
        <w:t>.</w:t>
      </w:r>
    </w:p>
    <w:p w14:paraId="394A47FB" w14:textId="510D84EE" w:rsidR="00016A22" w:rsidRPr="007879B6" w:rsidRDefault="00F57504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 (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рис. 1</w:t>
      </w:r>
      <w:r w:rsidRPr="007879B6">
        <w:rPr>
          <w:rFonts w:ascii="Times New Roman" w:hAnsi="Times New Roman" w:cs="Times New Roman"/>
          <w:sz w:val="24"/>
          <w:szCs w:val="24"/>
        </w:rPr>
        <w:t>)</w:t>
      </w:r>
      <w:r w:rsidR="00921A58" w:rsidRPr="007879B6">
        <w:rPr>
          <w:rFonts w:ascii="Times New Roman" w:hAnsi="Times New Roman" w:cs="Times New Roman"/>
          <w:sz w:val="24"/>
          <w:szCs w:val="24"/>
        </w:rPr>
        <w:t>.</w:t>
      </w:r>
    </w:p>
    <w:p w14:paraId="602A4AB5" w14:textId="482E4262" w:rsidR="00F57504" w:rsidRPr="007879B6" w:rsidRDefault="00F57504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83C40" w14:textId="6E8613F6" w:rsidR="001C2E18" w:rsidRPr="007879B6" w:rsidRDefault="006546E2" w:rsidP="009918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28B8AEFE" wp14:editId="6A3391AF">
            <wp:extent cx="5940425" cy="7677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770E" w14:textId="4C43FABA" w:rsidR="000F175B" w:rsidRPr="007879B6" w:rsidRDefault="001C2E18" w:rsidP="0099180C">
      <w:pPr>
        <w:widowControl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="000F175B" w:rsidRPr="007879B6">
        <w:rPr>
          <w:rFonts w:ascii="Times New Roman" w:hAnsi="Times New Roman" w:cs="Times New Roman"/>
          <w:b/>
          <w:bCs/>
          <w:sz w:val="24"/>
          <w:szCs w:val="24"/>
        </w:rPr>
        <w:t>унок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CB2E7A" w:rsidRPr="007879B6">
        <w:rPr>
          <w:rFonts w:ascii="Times New Roman" w:hAnsi="Times New Roman" w:cs="Times New Roman"/>
          <w:sz w:val="24"/>
          <w:szCs w:val="24"/>
        </w:rPr>
        <w:t>Наименование</w:t>
      </w:r>
      <w:r w:rsidRPr="007879B6">
        <w:rPr>
          <w:rFonts w:ascii="Times New Roman" w:hAnsi="Times New Roman" w:cs="Times New Roman"/>
          <w:sz w:val="24"/>
          <w:szCs w:val="24"/>
        </w:rPr>
        <w:t xml:space="preserve"> рисунка</w:t>
      </w:r>
      <w:r w:rsidR="001B5C85" w:rsidRPr="007879B6">
        <w:rPr>
          <w:rFonts w:ascii="Times New Roman" w:hAnsi="Times New Roman" w:cs="Times New Roman"/>
          <w:sz w:val="24"/>
          <w:szCs w:val="24"/>
        </w:rPr>
        <w:t xml:space="preserve"> (по: [</w:t>
      </w:r>
      <w:r w:rsidR="000F175B" w:rsidRPr="007879B6">
        <w:rPr>
          <w:rFonts w:ascii="Times New Roman" w:hAnsi="Times New Roman" w:cs="Times New Roman"/>
          <w:sz w:val="24"/>
          <w:szCs w:val="24"/>
        </w:rPr>
        <w:t>Иванов, 202</w:t>
      </w:r>
      <w:r w:rsidR="00177A59">
        <w:rPr>
          <w:rFonts w:ascii="Times New Roman" w:hAnsi="Times New Roman" w:cs="Times New Roman"/>
          <w:sz w:val="24"/>
          <w:szCs w:val="24"/>
        </w:rPr>
        <w:t>5</w:t>
      </w:r>
      <w:r w:rsidR="001B5C85" w:rsidRPr="007879B6">
        <w:rPr>
          <w:rFonts w:ascii="Times New Roman" w:hAnsi="Times New Roman" w:cs="Times New Roman"/>
          <w:sz w:val="24"/>
          <w:szCs w:val="24"/>
        </w:rPr>
        <w:t>]</w:t>
      </w:r>
      <w:r w:rsidR="001B5C85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0F175B" w:rsidRPr="007879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B5C85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при наличии</w:t>
      </w:r>
      <w:r w:rsidR="001B5C85" w:rsidRPr="007879B6">
        <w:rPr>
          <w:rFonts w:ascii="Times New Roman" w:hAnsi="Times New Roman" w:cs="Times New Roman"/>
          <w:sz w:val="24"/>
          <w:szCs w:val="24"/>
        </w:rPr>
        <w:t>)</w:t>
      </w:r>
      <w:r w:rsidR="000F175B" w:rsidRPr="007879B6">
        <w:rPr>
          <w:rFonts w:ascii="Times New Roman" w:hAnsi="Times New Roman" w:cs="Times New Roman"/>
          <w:sz w:val="24"/>
          <w:szCs w:val="24"/>
        </w:rPr>
        <w:t xml:space="preserve">: пояснительные данные </w:t>
      </w:r>
      <w:r w:rsidR="000F175B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наличии)</w:t>
      </w:r>
    </w:p>
    <w:p w14:paraId="2285B3AF" w14:textId="77777777" w:rsidR="00291958" w:rsidRDefault="00291958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EC5BCF" w14:textId="7BED3690" w:rsidR="001C2E18" w:rsidRPr="00291958" w:rsidRDefault="00291958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D32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10,5 %.</w:t>
      </w:r>
    </w:p>
    <w:p w14:paraId="5A29D6AD" w14:textId="484C481A" w:rsidR="00CB2E7A" w:rsidRPr="007879B6" w:rsidRDefault="00291958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D32" w:rsidRPr="00444D32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AF13DA">
        <w:rPr>
          <w:rFonts w:ascii="Times New Roman" w:hAnsi="Times New Roman" w:cs="Times New Roman"/>
          <w:sz w:val="24"/>
          <w:szCs w:val="24"/>
        </w:rPr>
        <w:t>–</w:t>
      </w:r>
      <w:r w:rsidR="00444D3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,5 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5D8AF814" w14:textId="6CB5E435" w:rsidR="001C2E18" w:rsidRPr="007879B6" w:rsidRDefault="00CB2E7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 (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табл. 1</w:t>
      </w:r>
      <w:r w:rsidRPr="007879B6">
        <w:rPr>
          <w:rFonts w:ascii="Times New Roman" w:hAnsi="Times New Roman" w:cs="Times New Roman"/>
          <w:sz w:val="24"/>
          <w:szCs w:val="24"/>
        </w:rPr>
        <w:t>).</w:t>
      </w:r>
    </w:p>
    <w:p w14:paraId="375BF5FA" w14:textId="77777777" w:rsidR="001C2E18" w:rsidRPr="007879B6" w:rsidRDefault="001C2E18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84213" w14:textId="23F55554" w:rsidR="001C2E18" w:rsidRPr="007879B6" w:rsidRDefault="001C2E18" w:rsidP="0099180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="00424707" w:rsidRPr="007879B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24707" w:rsidRPr="00787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9B6">
        <w:rPr>
          <w:rFonts w:ascii="Times New Roman" w:hAnsi="Times New Roman" w:cs="Times New Roman"/>
          <w:sz w:val="24"/>
          <w:szCs w:val="24"/>
        </w:rPr>
        <w:t>Название таблицы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439"/>
        <w:gridCol w:w="2889"/>
      </w:tblGrid>
      <w:tr w:rsidR="001C2E18" w:rsidRPr="007879B6" w14:paraId="3FDAFBEB" w14:textId="77777777" w:rsidTr="007879B6">
        <w:trPr>
          <w:trHeight w:val="145"/>
        </w:trPr>
        <w:tc>
          <w:tcPr>
            <w:tcW w:w="1618" w:type="pct"/>
          </w:tcPr>
          <w:p w14:paraId="180BACF8" w14:textId="77777777" w:rsidR="001C2E18" w:rsidRPr="007879B6" w:rsidRDefault="001C2E18" w:rsidP="0099180C">
            <w:pPr>
              <w:widowControl w:val="0"/>
              <w:spacing w:line="360" w:lineRule="auto"/>
              <w:ind w:firstLine="37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  <w:tc>
          <w:tcPr>
            <w:tcW w:w="1838" w:type="pct"/>
            <w:vAlign w:val="center"/>
          </w:tcPr>
          <w:p w14:paraId="12F7664F" w14:textId="77777777" w:rsidR="001C2E18" w:rsidRPr="007879B6" w:rsidRDefault="001C2E18" w:rsidP="0099180C">
            <w:pPr>
              <w:widowControl w:val="0"/>
              <w:spacing w:line="360" w:lineRule="auto"/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  <w:tc>
          <w:tcPr>
            <w:tcW w:w="1544" w:type="pct"/>
            <w:vAlign w:val="center"/>
          </w:tcPr>
          <w:p w14:paraId="381CB1BA" w14:textId="77777777" w:rsidR="001C2E18" w:rsidRPr="007879B6" w:rsidRDefault="001C2E18" w:rsidP="0099180C">
            <w:pPr>
              <w:widowControl w:val="0"/>
              <w:spacing w:line="360" w:lineRule="auto"/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</w:tr>
      <w:tr w:rsidR="001C2E18" w:rsidRPr="007879B6" w14:paraId="1B6301C3" w14:textId="77777777" w:rsidTr="007879B6">
        <w:tc>
          <w:tcPr>
            <w:tcW w:w="1618" w:type="pct"/>
          </w:tcPr>
          <w:p w14:paraId="4EFF4DEC" w14:textId="77777777" w:rsidR="001C2E18" w:rsidRPr="007879B6" w:rsidRDefault="001C2E18" w:rsidP="0099180C">
            <w:pPr>
              <w:widowControl w:val="0"/>
              <w:spacing w:line="360" w:lineRule="auto"/>
              <w:ind w:firstLine="0"/>
              <w:jc w:val="left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Строка</w:t>
            </w:r>
          </w:p>
        </w:tc>
        <w:tc>
          <w:tcPr>
            <w:tcW w:w="1838" w:type="pct"/>
            <w:vAlign w:val="center"/>
          </w:tcPr>
          <w:p w14:paraId="335D31A0" w14:textId="77777777" w:rsidR="001C2E18" w:rsidRPr="007879B6" w:rsidRDefault="001C2E18" w:rsidP="0099180C">
            <w:pPr>
              <w:widowControl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879B6">
              <w:rPr>
                <w:i/>
                <w:sz w:val="24"/>
                <w:szCs w:val="24"/>
              </w:rPr>
              <w:t>–</w:t>
            </w:r>
          </w:p>
        </w:tc>
        <w:tc>
          <w:tcPr>
            <w:tcW w:w="1544" w:type="pct"/>
            <w:vAlign w:val="center"/>
          </w:tcPr>
          <w:p w14:paraId="19458744" w14:textId="40D6F007" w:rsidR="001C2E18" w:rsidRPr="007879B6" w:rsidRDefault="0093462A" w:rsidP="0099180C">
            <w:pPr>
              <w:widowControl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B32BC" w:rsidRPr="007879B6" w14:paraId="69345A44" w14:textId="77777777" w:rsidTr="009B32BC">
        <w:tc>
          <w:tcPr>
            <w:tcW w:w="1618" w:type="pct"/>
            <w:vAlign w:val="center"/>
          </w:tcPr>
          <w:p w14:paraId="071802A9" w14:textId="0F3EB81A" w:rsidR="009B32BC" w:rsidRPr="007879B6" w:rsidRDefault="009B32BC" w:rsidP="0099180C">
            <w:pPr>
              <w:widowControl w:val="0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838" w:type="pct"/>
            <w:vAlign w:val="center"/>
          </w:tcPr>
          <w:p w14:paraId="3F2ACDAF" w14:textId="26F7CDE0" w:rsidR="009B32BC" w:rsidRPr="009B32BC" w:rsidRDefault="009B32BC" w:rsidP="0099180C">
            <w:pPr>
              <w:widowControl w:val="0"/>
              <w:spacing w:line="36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9B32BC">
              <w:rPr>
                <w:iCs/>
                <w:sz w:val="24"/>
                <w:szCs w:val="24"/>
              </w:rPr>
              <w:t>0,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544" w:type="pct"/>
            <w:vAlign w:val="center"/>
          </w:tcPr>
          <w:p w14:paraId="68218691" w14:textId="0BA1D5FC" w:rsidR="009B32BC" w:rsidRDefault="009B32BC" w:rsidP="0099180C">
            <w:pPr>
              <w:widowControl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48349D75" w14:textId="00A63822" w:rsidR="00CB2E7A" w:rsidRPr="007879B6" w:rsidRDefault="0093462A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символ «+» – текст</w:t>
      </w:r>
      <w:r w:rsidR="009B32BC">
        <w:rPr>
          <w:rFonts w:ascii="Times New Roman" w:hAnsi="Times New Roman" w:cs="Times New Roman"/>
          <w:sz w:val="24"/>
          <w:szCs w:val="24"/>
        </w:rPr>
        <w:t xml:space="preserve">, </w:t>
      </w:r>
      <w:r w:rsidR="009B32BC" w:rsidRPr="009B32BC">
        <w:rPr>
          <w:rFonts w:ascii="Times New Roman" w:hAnsi="Times New Roman" w:cs="Times New Roman"/>
          <w:sz w:val="24"/>
          <w:szCs w:val="24"/>
        </w:rPr>
        <w:t>символ «</w:t>
      </w:r>
      <w:r w:rsidR="009B32BC">
        <w:rPr>
          <w:rFonts w:ascii="Times New Roman" w:hAnsi="Times New Roman" w:cs="Times New Roman"/>
          <w:sz w:val="24"/>
          <w:szCs w:val="24"/>
        </w:rPr>
        <w:t>–</w:t>
      </w:r>
      <w:r w:rsidR="009B32BC" w:rsidRPr="009B32BC">
        <w:rPr>
          <w:rFonts w:ascii="Times New Roman" w:hAnsi="Times New Roman" w:cs="Times New Roman"/>
          <w:sz w:val="24"/>
          <w:szCs w:val="24"/>
        </w:rPr>
        <w:t>» – текст.</w:t>
      </w:r>
    </w:p>
    <w:p w14:paraId="2652C455" w14:textId="77777777" w:rsidR="0093462A" w:rsidRDefault="0093462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F89C9" w14:textId="7B819AA9" w:rsidR="001C2E18" w:rsidRDefault="00CB2E7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</w:t>
      </w:r>
      <w:r w:rsidR="0093462A">
        <w:rPr>
          <w:rFonts w:ascii="Times New Roman" w:hAnsi="Times New Roman" w:cs="Times New Roman"/>
          <w:sz w:val="24"/>
          <w:szCs w:val="24"/>
        </w:rPr>
        <w:t xml:space="preserve"> по формуле (1)</w:t>
      </w:r>
      <w:r w:rsidR="00E03FE6">
        <w:rPr>
          <w:rFonts w:ascii="Times New Roman" w:hAnsi="Times New Roman" w:cs="Times New Roman"/>
          <w:sz w:val="24"/>
          <w:szCs w:val="24"/>
        </w:rPr>
        <w:t xml:space="preserve">, созданной в </w:t>
      </w:r>
      <w:proofErr w:type="spellStart"/>
      <w:r w:rsidR="00E03FE6" w:rsidRPr="00E03FE6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E03FE6">
        <w:rPr>
          <w:rFonts w:ascii="Times New Roman" w:hAnsi="Times New Roman" w:cs="Times New Roman"/>
          <w:sz w:val="24"/>
          <w:szCs w:val="24"/>
        </w:rPr>
        <w:t xml:space="preserve"> (обратите внимание, что необходимы пробелы до и после знаков </w:t>
      </w:r>
      <w:r w:rsidR="00BC7A1F">
        <w:rPr>
          <w:rFonts w:ascii="Times New Roman" w:hAnsi="Times New Roman" w:cs="Times New Roman"/>
          <w:sz w:val="24"/>
          <w:szCs w:val="24"/>
        </w:rPr>
        <w:t>«</w:t>
      </w:r>
      <w:r w:rsidR="00E03FE6">
        <w:rPr>
          <w:rFonts w:ascii="Times New Roman" w:hAnsi="Times New Roman" w:cs="Times New Roman"/>
          <w:sz w:val="24"/>
          <w:szCs w:val="24"/>
        </w:rPr>
        <w:t>=</w:t>
      </w:r>
      <w:r w:rsidR="00BC7A1F">
        <w:rPr>
          <w:rFonts w:ascii="Times New Roman" w:hAnsi="Times New Roman" w:cs="Times New Roman"/>
          <w:sz w:val="24"/>
          <w:szCs w:val="24"/>
        </w:rPr>
        <w:t>»</w:t>
      </w:r>
      <w:r w:rsidR="00E03FE6">
        <w:rPr>
          <w:rFonts w:ascii="Times New Roman" w:hAnsi="Times New Roman" w:cs="Times New Roman"/>
          <w:sz w:val="24"/>
          <w:szCs w:val="24"/>
        </w:rPr>
        <w:t xml:space="preserve">, </w:t>
      </w:r>
      <w:r w:rsidR="00BC7A1F">
        <w:rPr>
          <w:rFonts w:ascii="Times New Roman" w:hAnsi="Times New Roman" w:cs="Times New Roman"/>
          <w:sz w:val="24"/>
          <w:szCs w:val="24"/>
        </w:rPr>
        <w:t>«</w:t>
      </w:r>
      <w:r w:rsidR="00E03FE6">
        <w:rPr>
          <w:rFonts w:ascii="Times New Roman" w:hAnsi="Times New Roman" w:cs="Times New Roman"/>
          <w:sz w:val="24"/>
          <w:szCs w:val="24"/>
        </w:rPr>
        <w:t>–</w:t>
      </w:r>
      <w:r w:rsidR="00BC7A1F">
        <w:rPr>
          <w:rFonts w:ascii="Times New Roman" w:hAnsi="Times New Roman" w:cs="Times New Roman"/>
          <w:sz w:val="24"/>
          <w:szCs w:val="24"/>
        </w:rPr>
        <w:t>»</w:t>
      </w:r>
      <w:r w:rsidR="00E03FE6">
        <w:rPr>
          <w:rFonts w:ascii="Times New Roman" w:hAnsi="Times New Roman" w:cs="Times New Roman"/>
          <w:sz w:val="24"/>
          <w:szCs w:val="24"/>
        </w:rPr>
        <w:t xml:space="preserve">, </w:t>
      </w:r>
      <w:r w:rsidR="00BC7A1F">
        <w:rPr>
          <w:rFonts w:ascii="Times New Roman" w:hAnsi="Times New Roman" w:cs="Times New Roman"/>
          <w:sz w:val="24"/>
          <w:szCs w:val="24"/>
        </w:rPr>
        <w:t>«</w:t>
      </w:r>
      <w:r w:rsidR="00E03FE6">
        <w:rPr>
          <w:rFonts w:ascii="Times New Roman" w:hAnsi="Times New Roman" w:cs="Times New Roman"/>
          <w:sz w:val="24"/>
          <w:szCs w:val="24"/>
        </w:rPr>
        <w:t>+</w:t>
      </w:r>
      <w:r w:rsidR="00BC7A1F">
        <w:rPr>
          <w:rFonts w:ascii="Times New Roman" w:hAnsi="Times New Roman" w:cs="Times New Roman"/>
          <w:sz w:val="24"/>
          <w:szCs w:val="24"/>
        </w:rPr>
        <w:t>»</w:t>
      </w:r>
      <w:r w:rsidR="00E03FE6">
        <w:rPr>
          <w:rFonts w:ascii="Times New Roman" w:hAnsi="Times New Roman" w:cs="Times New Roman"/>
          <w:sz w:val="24"/>
          <w:szCs w:val="24"/>
        </w:rPr>
        <w:t xml:space="preserve"> и пр.; латинские буквы написать курсивом</w:t>
      </w:r>
      <w:r w:rsidR="00E03FE6" w:rsidRPr="00E03FE6">
        <w:rPr>
          <w:rFonts w:ascii="Times New Roman" w:hAnsi="Times New Roman" w:cs="Times New Roman"/>
          <w:sz w:val="24"/>
          <w:szCs w:val="24"/>
        </w:rPr>
        <w:t xml:space="preserve">, а русские </w:t>
      </w:r>
      <w:r w:rsidR="00D818D5">
        <w:rPr>
          <w:rFonts w:ascii="Times New Roman" w:hAnsi="Times New Roman" w:cs="Times New Roman"/>
          <w:sz w:val="24"/>
          <w:szCs w:val="24"/>
        </w:rPr>
        <w:t>–</w:t>
      </w:r>
      <w:r w:rsidR="00E03FE6" w:rsidRPr="00E03FE6">
        <w:rPr>
          <w:rFonts w:ascii="Times New Roman" w:hAnsi="Times New Roman" w:cs="Times New Roman"/>
          <w:sz w:val="24"/>
          <w:szCs w:val="24"/>
        </w:rPr>
        <w:t xml:space="preserve"> прямым шрифтом</w:t>
      </w:r>
      <w:r w:rsidR="00E03FE6">
        <w:rPr>
          <w:rFonts w:ascii="Times New Roman" w:hAnsi="Times New Roman" w:cs="Times New Roman"/>
          <w:sz w:val="24"/>
          <w:szCs w:val="24"/>
        </w:rPr>
        <w:t>):</w:t>
      </w:r>
    </w:p>
    <w:p w14:paraId="744CC840" w14:textId="77777777" w:rsidR="0093462A" w:rsidRDefault="0093462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  <w:gridCol w:w="567"/>
      </w:tblGrid>
      <w:tr w:rsidR="0093462A" w:rsidRPr="007879B6" w14:paraId="3081CAFD" w14:textId="77777777" w:rsidTr="00DD1343">
        <w:trPr>
          <w:trHeight w:val="233"/>
        </w:trPr>
        <w:tc>
          <w:tcPr>
            <w:tcW w:w="4697" w:type="pct"/>
            <w:vAlign w:val="center"/>
          </w:tcPr>
          <w:p w14:paraId="1C08CD55" w14:textId="47659599" w:rsidR="00DD1343" w:rsidRPr="00DD1343" w:rsidRDefault="0093462A" w:rsidP="0099180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93462A">
              <w:rPr>
                <w:i/>
                <w:iCs/>
                <w:sz w:val="24"/>
                <w:szCs w:val="24"/>
              </w:rPr>
              <w:lastRenderedPageBreak/>
              <w:t>Х</w:t>
            </w:r>
            <w:r w:rsidRPr="0093462A">
              <w:rPr>
                <w:sz w:val="24"/>
                <w:szCs w:val="24"/>
              </w:rPr>
              <w:t xml:space="preserve"> </w:t>
            </w:r>
            <w:r w:rsidRPr="00DD1343">
              <w:rPr>
                <w:i/>
                <w:iCs/>
                <w:sz w:val="24"/>
                <w:szCs w:val="24"/>
              </w:rPr>
              <w:t xml:space="preserve">= а × </w:t>
            </w:r>
            <w:r w:rsidRPr="00DD1343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DD1343">
              <w:rPr>
                <w:i/>
                <w:iCs/>
                <w:sz w:val="24"/>
                <w:szCs w:val="24"/>
              </w:rPr>
              <w:t xml:space="preserve"> – </w:t>
            </w:r>
            <w:r w:rsidR="00DD1343" w:rsidRPr="00DD1343">
              <w:rPr>
                <w:i/>
                <w:iCs/>
                <w:sz w:val="24"/>
                <w:szCs w:val="24"/>
              </w:rPr>
              <w:t>c</w:t>
            </w:r>
            <w:r w:rsidRPr="00DD1343">
              <w:rPr>
                <w:i/>
                <w:iCs/>
                <w:sz w:val="24"/>
                <w:szCs w:val="24"/>
              </w:rPr>
              <w:t>/</w:t>
            </w:r>
            <w:r w:rsidR="00E03FE6" w:rsidRPr="00E03FE6">
              <w:rPr>
                <w:sz w:val="24"/>
                <w:szCs w:val="24"/>
              </w:rPr>
              <w:t>А</w:t>
            </w:r>
            <w:r w:rsidR="00DD1343">
              <w:rPr>
                <w:sz w:val="24"/>
                <w:szCs w:val="24"/>
              </w:rPr>
              <w:t>,</w:t>
            </w:r>
          </w:p>
        </w:tc>
        <w:tc>
          <w:tcPr>
            <w:tcW w:w="303" w:type="pct"/>
            <w:vAlign w:val="center"/>
          </w:tcPr>
          <w:p w14:paraId="18B9F1E6" w14:textId="745D8163" w:rsidR="0093462A" w:rsidRPr="00DD1343" w:rsidRDefault="00DD1343" w:rsidP="0099180C">
            <w:pPr>
              <w:widowControl w:val="0"/>
              <w:spacing w:line="360" w:lineRule="auto"/>
              <w:ind w:firstLine="0"/>
              <w:jc w:val="right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(1)</w:t>
            </w:r>
          </w:p>
        </w:tc>
      </w:tr>
    </w:tbl>
    <w:p w14:paraId="227DD3C7" w14:textId="2601D76E" w:rsidR="0093462A" w:rsidRDefault="00DD1343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DD134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DD1343">
        <w:rPr>
          <w:rFonts w:ascii="Times New Roman" w:hAnsi="Times New Roman" w:cs="Times New Roman"/>
          <w:sz w:val="24"/>
          <w:szCs w:val="24"/>
        </w:rPr>
        <w:t>текст;</w:t>
      </w:r>
    </w:p>
    <w:p w14:paraId="2FB25767" w14:textId="702B7553" w:rsidR="00DD1343" w:rsidRDefault="00DD1343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63B262DD" w14:textId="2975A477" w:rsidR="00DD1343" w:rsidRDefault="00DD1343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49ED27E7" w14:textId="46647DED" w:rsidR="00DD1343" w:rsidRDefault="00DD1343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06B85B9D" w14:textId="018E5036" w:rsidR="00DD1343" w:rsidRPr="00DD1343" w:rsidRDefault="00E03FE6" w:rsidP="0099180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E6">
        <w:rPr>
          <w:rFonts w:ascii="Times New Roman" w:hAnsi="Times New Roman" w:cs="Times New Roman"/>
          <w:sz w:val="24"/>
          <w:szCs w:val="24"/>
        </w:rPr>
        <w:t>А</w:t>
      </w:r>
      <w:r w:rsidR="00DD13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D1343" w:rsidRPr="00DD134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D1343" w:rsidRPr="00DD1343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AC7A1" w14:textId="77777777" w:rsidR="00DD1343" w:rsidRDefault="00DD1343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B1C79" w14:textId="14117E1F" w:rsidR="0099180C" w:rsidRPr="007879B6" w:rsidRDefault="0093462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2830" w:rsidRPr="003B2830">
        <w:rPr>
          <w:rFonts w:ascii="Times New Roman" w:hAnsi="Times New Roman" w:cs="Times New Roman"/>
          <w:sz w:val="24"/>
          <w:szCs w:val="24"/>
        </w:rPr>
        <w:t xml:space="preserve"> </w:t>
      </w:r>
      <w:r w:rsidR="003B2830"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3B2830">
        <w:rPr>
          <w:rFonts w:ascii="Times New Roman" w:hAnsi="Times New Roman" w:cs="Times New Roman"/>
          <w:sz w:val="24"/>
          <w:szCs w:val="24"/>
        </w:rPr>
        <w:t>.</w:t>
      </w:r>
      <w:r w:rsidR="003B2830" w:rsidRPr="003B2830">
        <w:rPr>
          <w:rFonts w:ascii="Times New Roman" w:hAnsi="Times New Roman" w:cs="Times New Roman"/>
          <w:sz w:val="24"/>
          <w:szCs w:val="24"/>
        </w:rPr>
        <w:t xml:space="preserve"> </w:t>
      </w:r>
      <w:r w:rsidR="003B2830"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99180C">
        <w:rPr>
          <w:rFonts w:ascii="Times New Roman" w:hAnsi="Times New Roman" w:cs="Times New Roman"/>
          <w:sz w:val="24"/>
          <w:szCs w:val="24"/>
        </w:rPr>
        <w:t>.</w:t>
      </w:r>
      <w:r w:rsidR="0099180C" w:rsidRPr="0099180C">
        <w:rPr>
          <w:rFonts w:ascii="Times New Roman" w:hAnsi="Times New Roman" w:cs="Times New Roman"/>
          <w:sz w:val="24"/>
          <w:szCs w:val="24"/>
        </w:rPr>
        <w:t xml:space="preserve"> </w:t>
      </w:r>
      <w:r w:rsidR="0099180C"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99180C">
        <w:rPr>
          <w:rFonts w:ascii="Times New Roman" w:hAnsi="Times New Roman" w:cs="Times New Roman"/>
          <w:sz w:val="24"/>
          <w:szCs w:val="24"/>
        </w:rPr>
        <w:t>.</w:t>
      </w:r>
      <w:r w:rsidR="0099180C" w:rsidRPr="003B2830">
        <w:rPr>
          <w:rFonts w:ascii="Times New Roman" w:hAnsi="Times New Roman" w:cs="Times New Roman"/>
          <w:sz w:val="24"/>
          <w:szCs w:val="24"/>
        </w:rPr>
        <w:t xml:space="preserve"> </w:t>
      </w:r>
      <w:r w:rsidR="0099180C"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99180C">
        <w:rPr>
          <w:rFonts w:ascii="Times New Roman" w:hAnsi="Times New Roman" w:cs="Times New Roman"/>
          <w:sz w:val="24"/>
          <w:szCs w:val="24"/>
        </w:rPr>
        <w:t>.</w:t>
      </w:r>
      <w:r w:rsidR="0099180C" w:rsidRPr="003B2830">
        <w:rPr>
          <w:rFonts w:ascii="Times New Roman" w:hAnsi="Times New Roman" w:cs="Times New Roman"/>
          <w:sz w:val="24"/>
          <w:szCs w:val="24"/>
        </w:rPr>
        <w:t xml:space="preserve"> </w:t>
      </w:r>
      <w:r w:rsidR="0099180C"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534739">
        <w:rPr>
          <w:rFonts w:ascii="Times New Roman" w:hAnsi="Times New Roman" w:cs="Times New Roman"/>
          <w:sz w:val="24"/>
          <w:szCs w:val="24"/>
        </w:rPr>
        <w:t>.</w:t>
      </w:r>
    </w:p>
    <w:p w14:paraId="34787EDD" w14:textId="55200999" w:rsidR="0093462A" w:rsidRPr="007879B6" w:rsidRDefault="0093462A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CAEB1" w14:textId="31051384" w:rsidR="00CB2E7A" w:rsidRPr="007879B6" w:rsidRDefault="00323B73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ap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Ссылка на государственное задание, фонды и т.</w:t>
      </w:r>
      <w:r w:rsidR="004965FC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п. </w:t>
      </w:r>
      <w:r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наличии)</w:t>
      </w:r>
      <w:r w:rsidR="00FD08DA" w:rsidRPr="00FD08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ACA1897" w14:textId="77777777" w:rsidR="00323B73" w:rsidRPr="007879B6" w:rsidRDefault="00323B73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5B8C4" w14:textId="279E9CA1" w:rsidR="001C2E18" w:rsidRPr="007879B6" w:rsidRDefault="00424707" w:rsidP="009918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323B73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</w:t>
      </w:r>
      <w:r w:rsidR="00F1723F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BF3B6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в</w:t>
      </w:r>
      <w:r w:rsidR="00F1723F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алфавит</w:t>
      </w:r>
      <w:r w:rsidR="00BF3B6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ном порядке</w:t>
      </w:r>
      <w:r w:rsidR="00323B73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p w14:paraId="367582F3" w14:textId="77777777" w:rsidR="00647C47" w:rsidRPr="007879B6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Иванов И.И.</w:t>
      </w:r>
      <w:r w:rsidRPr="007879B6">
        <w:rPr>
          <w:rFonts w:ascii="Times New Roman" w:hAnsi="Times New Roman"/>
          <w:sz w:val="24"/>
          <w:szCs w:val="24"/>
        </w:rPr>
        <w:t xml:space="preserve"> </w:t>
      </w:r>
      <w:r w:rsidRPr="007879B6">
        <w:rPr>
          <w:rFonts w:ascii="Times New Roman" w:hAnsi="Times New Roman"/>
          <w:iCs/>
          <w:sz w:val="24"/>
          <w:szCs w:val="24"/>
        </w:rPr>
        <w:t>Название автореферата</w:t>
      </w:r>
      <w:r w:rsidRPr="007879B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79B6">
        <w:rPr>
          <w:rFonts w:ascii="Times New Roman" w:hAnsi="Times New Roman"/>
          <w:sz w:val="24"/>
          <w:szCs w:val="24"/>
        </w:rPr>
        <w:t>автореф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9B6">
        <w:rPr>
          <w:rFonts w:ascii="Times New Roman" w:hAnsi="Times New Roman"/>
          <w:sz w:val="24"/>
          <w:szCs w:val="24"/>
        </w:rPr>
        <w:t>дис</w:t>
      </w:r>
      <w:proofErr w:type="spellEnd"/>
      <w:r w:rsidRPr="007879B6">
        <w:rPr>
          <w:rFonts w:ascii="Times New Roman" w:hAnsi="Times New Roman"/>
          <w:sz w:val="24"/>
          <w:szCs w:val="24"/>
        </w:rPr>
        <w:t>. … д-ра биол. наук. Ростов н/Д.: ЮНЦ РАН, 202</w:t>
      </w:r>
      <w:r>
        <w:rPr>
          <w:rFonts w:ascii="Times New Roman" w:hAnsi="Times New Roman"/>
          <w:sz w:val="24"/>
          <w:szCs w:val="24"/>
        </w:rPr>
        <w:t>5</w:t>
      </w:r>
      <w:r w:rsidRPr="007879B6">
        <w:rPr>
          <w:rFonts w:ascii="Times New Roman" w:hAnsi="Times New Roman"/>
          <w:sz w:val="24"/>
          <w:szCs w:val="24"/>
        </w:rPr>
        <w:t>. 42 с.</w:t>
      </w:r>
    </w:p>
    <w:p w14:paraId="552D71C1" w14:textId="77777777" w:rsidR="00647C47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A4A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Название электронного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ресурса</w:t>
      </w:r>
      <w:r w:rsidRPr="005A4AAE">
        <w:rPr>
          <w:rFonts w:ascii="Times New Roman" w:hAnsi="Times New Roman"/>
          <w:bCs/>
          <w:color w:val="000000" w:themeColor="text1"/>
          <w:sz w:val="24"/>
          <w:szCs w:val="24"/>
        </w:rPr>
        <w:t>. URL: http://www.ssc-ras.ru (дата обращения: 01.02.2026).</w:t>
      </w:r>
    </w:p>
    <w:p w14:paraId="4B71CBE9" w14:textId="77777777" w:rsidR="00647C47" w:rsidRPr="007879B6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</w:t>
      </w:r>
      <w:r w:rsidRPr="00787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Название статьи // </w:t>
      </w:r>
      <w:r w:rsidRPr="007879B6">
        <w:rPr>
          <w:rFonts w:ascii="Times New Roman" w:hAnsi="Times New Roman"/>
          <w:iCs/>
          <w:sz w:val="24"/>
          <w:szCs w:val="24"/>
        </w:rPr>
        <w:t xml:space="preserve">Название </w:t>
      </w:r>
      <w:r>
        <w:rPr>
          <w:rFonts w:ascii="Times New Roman" w:hAnsi="Times New Roman"/>
          <w:iCs/>
          <w:sz w:val="24"/>
          <w:szCs w:val="24"/>
        </w:rPr>
        <w:t>электронного издания</w:t>
      </w:r>
      <w:r w:rsidRPr="007879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2026. Т. 10. № 8. </w:t>
      </w:r>
      <w:r w:rsidRPr="007879B6">
        <w:rPr>
          <w:rFonts w:ascii="Times New Roman" w:hAnsi="Times New Roman"/>
          <w:sz w:val="24"/>
          <w:szCs w:val="24"/>
          <w:lang w:val="en-US"/>
        </w:rPr>
        <w:t>URL</w:t>
      </w:r>
      <w:r w:rsidRPr="007879B6">
        <w:rPr>
          <w:rFonts w:ascii="Times New Roman" w:hAnsi="Times New Roman"/>
          <w:sz w:val="24"/>
          <w:szCs w:val="24"/>
        </w:rPr>
        <w:t>: http://www.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ssc</w:t>
      </w:r>
      <w:proofErr w:type="spellEnd"/>
      <w:r w:rsidRPr="007879B6">
        <w:rPr>
          <w:rFonts w:ascii="Times New Roman" w:hAnsi="Times New Roman"/>
          <w:sz w:val="24"/>
          <w:szCs w:val="24"/>
        </w:rPr>
        <w:t>-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ras</w:t>
      </w:r>
      <w:proofErr w:type="spellEnd"/>
      <w:r w:rsidRPr="007879B6">
        <w:rPr>
          <w:rFonts w:ascii="Times New Roman" w:hAnsi="Times New Roman"/>
          <w:sz w:val="24"/>
          <w:szCs w:val="24"/>
        </w:rPr>
        <w:t>.</w:t>
      </w:r>
      <w:proofErr w:type="spellStart"/>
      <w:r w:rsidRPr="007879B6">
        <w:rPr>
          <w:rFonts w:ascii="Times New Roman" w:hAnsi="Times New Roman"/>
          <w:sz w:val="24"/>
          <w:szCs w:val="24"/>
        </w:rPr>
        <w:t>ru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 (дата обращения: 01.0</w:t>
      </w:r>
      <w:r>
        <w:rPr>
          <w:rFonts w:ascii="Times New Roman" w:hAnsi="Times New Roman"/>
          <w:sz w:val="24"/>
          <w:szCs w:val="24"/>
        </w:rPr>
        <w:t>2</w:t>
      </w:r>
      <w:r w:rsidRPr="007879B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7879B6">
        <w:rPr>
          <w:rFonts w:ascii="Times New Roman" w:hAnsi="Times New Roman"/>
          <w:sz w:val="24"/>
          <w:szCs w:val="24"/>
        </w:rPr>
        <w:t>).</w:t>
      </w:r>
    </w:p>
    <w:p w14:paraId="67A87878" w14:textId="77777777" w:rsidR="00647C47" w:rsidRPr="007879B6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</w:t>
      </w:r>
      <w:r w:rsidRPr="007879B6">
        <w:rPr>
          <w:rFonts w:ascii="Times New Roman" w:hAnsi="Times New Roman"/>
          <w:sz w:val="24"/>
          <w:szCs w:val="24"/>
        </w:rPr>
        <w:t xml:space="preserve"> Название статьи // </w:t>
      </w:r>
      <w:r w:rsidRPr="007879B6">
        <w:rPr>
          <w:rFonts w:ascii="Times New Roman" w:hAnsi="Times New Roman"/>
          <w:iCs/>
          <w:sz w:val="24"/>
          <w:szCs w:val="24"/>
        </w:rPr>
        <w:t>Название журнала.</w:t>
      </w:r>
      <w:r w:rsidRPr="007879B6">
        <w:rPr>
          <w:rFonts w:ascii="Times New Roman" w:hAnsi="Times New Roman"/>
          <w:sz w:val="24"/>
          <w:szCs w:val="24"/>
        </w:rPr>
        <w:t xml:space="preserve"> 2022. Т. 1. </w:t>
      </w:r>
      <w:proofErr w:type="spellStart"/>
      <w:r w:rsidRPr="007879B6">
        <w:rPr>
          <w:rFonts w:ascii="Times New Roman" w:hAnsi="Times New Roman"/>
          <w:sz w:val="24"/>
          <w:szCs w:val="24"/>
        </w:rPr>
        <w:t>Вып</w:t>
      </w:r>
      <w:proofErr w:type="spellEnd"/>
      <w:r w:rsidRPr="007879B6">
        <w:rPr>
          <w:rFonts w:ascii="Times New Roman" w:hAnsi="Times New Roman"/>
          <w:sz w:val="24"/>
          <w:szCs w:val="24"/>
        </w:rPr>
        <w:t>. 1. С. 56–60.</w:t>
      </w:r>
    </w:p>
    <w:p w14:paraId="452270BB" w14:textId="77777777" w:rsidR="00647C47" w:rsidRPr="007879B6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И.И., Сидоров С.С.</w:t>
      </w:r>
      <w:r w:rsidRPr="007879B6">
        <w:rPr>
          <w:rFonts w:ascii="Times New Roman" w:hAnsi="Times New Roman"/>
          <w:i/>
          <w:sz w:val="24"/>
          <w:szCs w:val="24"/>
        </w:rPr>
        <w:t xml:space="preserve"> </w:t>
      </w:r>
      <w:r w:rsidRPr="007879B6">
        <w:rPr>
          <w:rFonts w:ascii="Times New Roman" w:hAnsi="Times New Roman"/>
          <w:iCs/>
          <w:sz w:val="24"/>
          <w:szCs w:val="24"/>
        </w:rPr>
        <w:t>Название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3017CE">
        <w:rPr>
          <w:rFonts w:ascii="Times New Roman" w:hAnsi="Times New Roman"/>
          <w:sz w:val="24"/>
          <w:szCs w:val="24"/>
        </w:rPr>
        <w:t xml:space="preserve">под. ред. </w:t>
      </w:r>
      <w:r>
        <w:rPr>
          <w:rFonts w:ascii="Times New Roman" w:hAnsi="Times New Roman"/>
          <w:sz w:val="24"/>
          <w:szCs w:val="24"/>
        </w:rPr>
        <w:t>И</w:t>
      </w:r>
      <w:r w:rsidRPr="003017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Pr="003017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Фамилия.</w:t>
      </w:r>
      <w:r w:rsidRPr="007879B6">
        <w:rPr>
          <w:rFonts w:ascii="Times New Roman" w:hAnsi="Times New Roman"/>
          <w:sz w:val="24"/>
          <w:szCs w:val="24"/>
        </w:rPr>
        <w:t xml:space="preserve"> М.: Наука, 2024а. 117 с.</w:t>
      </w:r>
    </w:p>
    <w:p w14:paraId="554B874E" w14:textId="77777777" w:rsidR="00647C47" w:rsidRPr="007879B6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И.И., Сидоров С.С.</w:t>
      </w:r>
      <w:r w:rsidRPr="007879B6">
        <w:rPr>
          <w:rFonts w:ascii="Times New Roman" w:hAnsi="Times New Roman"/>
          <w:i/>
          <w:sz w:val="24"/>
          <w:szCs w:val="24"/>
        </w:rPr>
        <w:t xml:space="preserve"> </w:t>
      </w:r>
      <w:r w:rsidRPr="007879B6">
        <w:rPr>
          <w:rFonts w:ascii="Times New Roman" w:hAnsi="Times New Roman"/>
          <w:sz w:val="24"/>
          <w:szCs w:val="24"/>
        </w:rPr>
        <w:t xml:space="preserve">Название статьи // </w:t>
      </w:r>
      <w:r w:rsidRPr="007879B6">
        <w:rPr>
          <w:rFonts w:ascii="Times New Roman" w:hAnsi="Times New Roman"/>
          <w:iCs/>
          <w:sz w:val="24"/>
          <w:szCs w:val="24"/>
        </w:rPr>
        <w:t>Название журнала</w:t>
      </w:r>
      <w:r w:rsidRPr="007879B6">
        <w:rPr>
          <w:rFonts w:ascii="Times New Roman" w:hAnsi="Times New Roman"/>
          <w:sz w:val="24"/>
          <w:szCs w:val="24"/>
        </w:rPr>
        <w:t>. 2024б. Т. 8. № 8. С. 107–117.</w:t>
      </w:r>
    </w:p>
    <w:p w14:paraId="4D929F37" w14:textId="77777777" w:rsidR="00647C47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223615772"/>
      <w:r>
        <w:rPr>
          <w:rFonts w:ascii="Times New Roman" w:hAnsi="Times New Roman"/>
          <w:bCs/>
          <w:color w:val="000000" w:themeColor="text1"/>
          <w:sz w:val="24"/>
          <w:szCs w:val="24"/>
        </w:rPr>
        <w:t>Приказ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0"/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января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2026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№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«Об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>».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URL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7879B6">
        <w:rPr>
          <w:rFonts w:ascii="Times New Roman" w:hAnsi="Times New Roman"/>
          <w:sz w:val="24"/>
          <w:szCs w:val="24"/>
        </w:rPr>
        <w:t>http://www.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ssc</w:t>
      </w:r>
      <w:proofErr w:type="spellEnd"/>
      <w:r w:rsidRPr="007879B6">
        <w:rPr>
          <w:rFonts w:ascii="Times New Roman" w:hAnsi="Times New Roman"/>
          <w:sz w:val="24"/>
          <w:szCs w:val="24"/>
        </w:rPr>
        <w:t>-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ras</w:t>
      </w:r>
      <w:proofErr w:type="spellEnd"/>
      <w:r w:rsidRPr="007879B6">
        <w:rPr>
          <w:rFonts w:ascii="Times New Roman" w:hAnsi="Times New Roman"/>
          <w:sz w:val="24"/>
          <w:szCs w:val="24"/>
        </w:rPr>
        <w:t>.</w:t>
      </w:r>
      <w:proofErr w:type="spellStart"/>
      <w:r w:rsidRPr="007879B6">
        <w:rPr>
          <w:rFonts w:ascii="Times New Roman" w:hAnsi="Times New Roman"/>
          <w:sz w:val="24"/>
          <w:szCs w:val="24"/>
        </w:rPr>
        <w:t>ru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 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3017CE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0CF2DFB1" w14:textId="2195BE57" w:rsidR="00647C47" w:rsidRDefault="00647C47" w:rsidP="0099180C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lastRenderedPageBreak/>
        <w:t xml:space="preserve">Сидоров С.С., </w:t>
      </w:r>
      <w:r w:rsidRPr="005B015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Петров П.П., Иванов И.И.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Петрова П.П., Иванова И.И., Сидорова С.С.</w:t>
      </w:r>
      <w:r w:rsidRPr="008E3D91">
        <w:t xml:space="preserve"> </w:t>
      </w:r>
      <w:r w:rsidRPr="005B0152">
        <w:rPr>
          <w:rFonts w:ascii="Times New Roman" w:hAnsi="Times New Roman"/>
          <w:bCs/>
          <w:color w:val="000000" w:themeColor="text1"/>
          <w:sz w:val="24"/>
          <w:szCs w:val="24"/>
        </w:rPr>
        <w:t>Название статьи // Название научного мероприятия: сборник статей Международной научной конференции (г. Москва, 22–25 марта 2025 г.). М.: МГУ, 2025. С. 403–406.</w:t>
      </w:r>
    </w:p>
    <w:p w14:paraId="755DD6A2" w14:textId="77777777" w:rsidR="00647C47" w:rsidRPr="007879B6" w:rsidRDefault="00647C47" w:rsidP="00647C47">
      <w:pPr>
        <w:pStyle w:val="af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bookmarkStart w:id="1" w:name="_Hlk223615651"/>
      <w:r w:rsidRPr="007879B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Ivanov I.I.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bookmarkEnd w:id="1"/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Title of the article // Journal. 2024. Vol. 65. No. 12. Р. 52–68.</w:t>
      </w:r>
    </w:p>
    <w:p w14:paraId="08B3D0CC" w14:textId="066BE46D" w:rsidR="00647C47" w:rsidRPr="00647C47" w:rsidRDefault="00647C47" w:rsidP="00647C47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7879B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Petrov P.P.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Title of the article // Journal. 202</w:t>
      </w:r>
      <w:r w:rsidRPr="00647C4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5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Vol. 193. Art. No. 152873. Р. 1–17.</w:t>
      </w:r>
    </w:p>
    <w:p w14:paraId="35A778C1" w14:textId="50AC5BB5" w:rsidR="00C05964" w:rsidRPr="007879B6" w:rsidRDefault="00C05964" w:rsidP="0099180C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7CCFDA" w14:textId="5D27C1E1" w:rsidR="001355D2" w:rsidRPr="007879B6" w:rsidRDefault="001355D2" w:rsidP="009918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Привести </w:t>
      </w:r>
      <w:r w:rsidR="00186D3E"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ниже 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автора(-</w:t>
      </w:r>
      <w:proofErr w:type="spellStart"/>
      <w:r w:rsidRPr="007879B6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7879B6">
        <w:rPr>
          <w:rFonts w:ascii="Times New Roman" w:hAnsi="Times New Roman" w:cs="Times New Roman"/>
          <w:b/>
          <w:bCs/>
          <w:sz w:val="24"/>
          <w:szCs w:val="24"/>
        </w:rPr>
        <w:t>) и название работы на русском и английском языках</w:t>
      </w:r>
      <w:r w:rsidR="003B2830">
        <w:rPr>
          <w:rFonts w:ascii="Times New Roman" w:hAnsi="Times New Roman" w:cs="Times New Roman"/>
          <w:b/>
          <w:bCs/>
          <w:sz w:val="24"/>
          <w:szCs w:val="24"/>
        </w:rPr>
        <w:t xml:space="preserve"> по образцу:</w:t>
      </w:r>
    </w:p>
    <w:p w14:paraId="47D81C8E" w14:textId="19628B0A" w:rsidR="002267A5" w:rsidRPr="007879B6" w:rsidRDefault="002267A5" w:rsidP="0099180C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Иванов</w:t>
      </w: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И.И., Петров П.П.</w:t>
      </w: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7879B6">
        <w:rPr>
          <w:rFonts w:ascii="Times New Roman" w:hAnsi="Times New Roman" w:cs="Times New Roman"/>
          <w:sz w:val="24"/>
          <w:szCs w:val="24"/>
        </w:rPr>
        <w:t>Название работы.</w:t>
      </w:r>
    </w:p>
    <w:p w14:paraId="6B5B8DC4" w14:textId="62D08A40" w:rsidR="00AA6550" w:rsidRPr="007879B6" w:rsidRDefault="002267A5" w:rsidP="0099180C">
      <w:pPr>
        <w:widowControl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lang w:val="en-US"/>
        </w:rPr>
        <w:t>Ivanov I.I., Petrov P.P.</w:t>
      </w:r>
      <w:r w:rsidRPr="007879B6">
        <w:rPr>
          <w:rFonts w:ascii="Times New Roman" w:hAnsi="Times New Roman" w:cs="Times New Roman"/>
          <w:sz w:val="24"/>
          <w:szCs w:val="24"/>
          <w:lang w:val="en-US"/>
        </w:rPr>
        <w:t xml:space="preserve"> Title of the article.</w:t>
      </w:r>
    </w:p>
    <w:sectPr w:rsidR="00AA6550" w:rsidRPr="007879B6" w:rsidSect="002267A5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ED74" w14:textId="77777777" w:rsidR="00E208E5" w:rsidRDefault="00E208E5" w:rsidP="005A1B81">
      <w:pPr>
        <w:spacing w:after="0" w:line="240" w:lineRule="auto"/>
      </w:pPr>
      <w:r>
        <w:separator/>
      </w:r>
    </w:p>
  </w:endnote>
  <w:endnote w:type="continuationSeparator" w:id="0">
    <w:p w14:paraId="05E2969C" w14:textId="77777777" w:rsidR="00E208E5" w:rsidRDefault="00E208E5" w:rsidP="005A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21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801DD5" w14:textId="0D9EB078" w:rsidR="002267A5" w:rsidRPr="002267A5" w:rsidRDefault="002267A5" w:rsidP="002267A5">
        <w:pPr>
          <w:pStyle w:val="a5"/>
          <w:jc w:val="center"/>
          <w:rPr>
            <w:rFonts w:ascii="Times New Roman" w:hAnsi="Times New Roman" w:cs="Times New Roman"/>
          </w:rPr>
        </w:pPr>
        <w:r w:rsidRPr="002267A5">
          <w:rPr>
            <w:rFonts w:ascii="Times New Roman" w:hAnsi="Times New Roman" w:cs="Times New Roman"/>
          </w:rPr>
          <w:fldChar w:fldCharType="begin"/>
        </w:r>
        <w:r w:rsidRPr="002267A5">
          <w:rPr>
            <w:rFonts w:ascii="Times New Roman" w:hAnsi="Times New Roman" w:cs="Times New Roman"/>
          </w:rPr>
          <w:instrText>PAGE   \* MERGEFORMAT</w:instrText>
        </w:r>
        <w:r w:rsidRPr="002267A5">
          <w:rPr>
            <w:rFonts w:ascii="Times New Roman" w:hAnsi="Times New Roman" w:cs="Times New Roman"/>
          </w:rPr>
          <w:fldChar w:fldCharType="separate"/>
        </w:r>
        <w:r w:rsidRPr="002267A5">
          <w:rPr>
            <w:rFonts w:ascii="Times New Roman" w:hAnsi="Times New Roman" w:cs="Times New Roman"/>
          </w:rPr>
          <w:t>2</w:t>
        </w:r>
        <w:r w:rsidRPr="002267A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55CB" w14:textId="77777777" w:rsidR="00E208E5" w:rsidRDefault="00E208E5" w:rsidP="005A1B81">
      <w:pPr>
        <w:spacing w:after="0" w:line="240" w:lineRule="auto"/>
      </w:pPr>
      <w:r>
        <w:separator/>
      </w:r>
    </w:p>
  </w:footnote>
  <w:footnote w:type="continuationSeparator" w:id="0">
    <w:p w14:paraId="7102C536" w14:textId="77777777" w:rsidR="00E208E5" w:rsidRDefault="00E208E5" w:rsidP="005A1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019"/>
    <w:multiLevelType w:val="hybridMultilevel"/>
    <w:tmpl w:val="C24EA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95920"/>
    <w:multiLevelType w:val="singleLevel"/>
    <w:tmpl w:val="08EC98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  <w:color w:val="auto"/>
      </w:rPr>
    </w:lvl>
  </w:abstractNum>
  <w:abstractNum w:abstractNumId="2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837A5"/>
    <w:multiLevelType w:val="hybridMultilevel"/>
    <w:tmpl w:val="F42026F4"/>
    <w:lvl w:ilvl="0" w:tplc="D428AB8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244F0E"/>
    <w:multiLevelType w:val="hybridMultilevel"/>
    <w:tmpl w:val="F0603618"/>
    <w:lvl w:ilvl="0" w:tplc="C8F26A0A">
      <w:start w:val="1"/>
      <w:numFmt w:val="decimal"/>
      <w:lvlText w:val="%1."/>
      <w:lvlJc w:val="left"/>
      <w:pPr>
        <w:ind w:left="501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CE65C5"/>
    <w:multiLevelType w:val="hybridMultilevel"/>
    <w:tmpl w:val="63CA96CA"/>
    <w:lvl w:ilvl="0" w:tplc="0DDC32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AE"/>
    <w:rsid w:val="00005A5B"/>
    <w:rsid w:val="000070C5"/>
    <w:rsid w:val="000140AA"/>
    <w:rsid w:val="00016A22"/>
    <w:rsid w:val="000364F2"/>
    <w:rsid w:val="000A0542"/>
    <w:rsid w:val="000D131E"/>
    <w:rsid w:val="000E1DA4"/>
    <w:rsid w:val="000F175B"/>
    <w:rsid w:val="00113BA3"/>
    <w:rsid w:val="001278B4"/>
    <w:rsid w:val="001332BC"/>
    <w:rsid w:val="001355D2"/>
    <w:rsid w:val="00152C70"/>
    <w:rsid w:val="00157A25"/>
    <w:rsid w:val="00164D7E"/>
    <w:rsid w:val="00177A59"/>
    <w:rsid w:val="00186D3E"/>
    <w:rsid w:val="00196310"/>
    <w:rsid w:val="001B5C85"/>
    <w:rsid w:val="001C2E18"/>
    <w:rsid w:val="00203D1C"/>
    <w:rsid w:val="002056D1"/>
    <w:rsid w:val="00212302"/>
    <w:rsid w:val="00224B58"/>
    <w:rsid w:val="002267A5"/>
    <w:rsid w:val="002350F7"/>
    <w:rsid w:val="00261377"/>
    <w:rsid w:val="00274D7D"/>
    <w:rsid w:val="00291958"/>
    <w:rsid w:val="002E67F5"/>
    <w:rsid w:val="002F32AE"/>
    <w:rsid w:val="003017CE"/>
    <w:rsid w:val="00305BAB"/>
    <w:rsid w:val="00320FF1"/>
    <w:rsid w:val="00323B73"/>
    <w:rsid w:val="003475C8"/>
    <w:rsid w:val="00351C1C"/>
    <w:rsid w:val="00363B47"/>
    <w:rsid w:val="00381DD7"/>
    <w:rsid w:val="003B2830"/>
    <w:rsid w:val="003B7742"/>
    <w:rsid w:val="003E1ACC"/>
    <w:rsid w:val="003E429C"/>
    <w:rsid w:val="003F2389"/>
    <w:rsid w:val="00424707"/>
    <w:rsid w:val="00444D32"/>
    <w:rsid w:val="004540B7"/>
    <w:rsid w:val="00462FC4"/>
    <w:rsid w:val="00480462"/>
    <w:rsid w:val="0048734E"/>
    <w:rsid w:val="004965FC"/>
    <w:rsid w:val="004B0D39"/>
    <w:rsid w:val="004E49DA"/>
    <w:rsid w:val="004F0A0B"/>
    <w:rsid w:val="00516D8B"/>
    <w:rsid w:val="00534739"/>
    <w:rsid w:val="00565E76"/>
    <w:rsid w:val="005665CE"/>
    <w:rsid w:val="00571D0F"/>
    <w:rsid w:val="005A1B81"/>
    <w:rsid w:val="005A4AAE"/>
    <w:rsid w:val="005B0152"/>
    <w:rsid w:val="005C72EE"/>
    <w:rsid w:val="005F3D2B"/>
    <w:rsid w:val="00602C13"/>
    <w:rsid w:val="00602D18"/>
    <w:rsid w:val="006317FB"/>
    <w:rsid w:val="00647C47"/>
    <w:rsid w:val="006546E2"/>
    <w:rsid w:val="00680B21"/>
    <w:rsid w:val="00695564"/>
    <w:rsid w:val="006B2632"/>
    <w:rsid w:val="00715623"/>
    <w:rsid w:val="007440A9"/>
    <w:rsid w:val="007579C7"/>
    <w:rsid w:val="0077076A"/>
    <w:rsid w:val="007879B6"/>
    <w:rsid w:val="007A08C5"/>
    <w:rsid w:val="007A0D31"/>
    <w:rsid w:val="007F67D8"/>
    <w:rsid w:val="00853175"/>
    <w:rsid w:val="008566CD"/>
    <w:rsid w:val="0085792D"/>
    <w:rsid w:val="0087037E"/>
    <w:rsid w:val="008E0F02"/>
    <w:rsid w:val="008E3D91"/>
    <w:rsid w:val="008E6CEC"/>
    <w:rsid w:val="008F44F3"/>
    <w:rsid w:val="00921A58"/>
    <w:rsid w:val="0093462A"/>
    <w:rsid w:val="00951FAD"/>
    <w:rsid w:val="0096064C"/>
    <w:rsid w:val="00973955"/>
    <w:rsid w:val="0099180C"/>
    <w:rsid w:val="00992762"/>
    <w:rsid w:val="009A0E4D"/>
    <w:rsid w:val="009A1394"/>
    <w:rsid w:val="009A6BB5"/>
    <w:rsid w:val="009B32BC"/>
    <w:rsid w:val="009D22DF"/>
    <w:rsid w:val="00A10964"/>
    <w:rsid w:val="00A66356"/>
    <w:rsid w:val="00A66F26"/>
    <w:rsid w:val="00A7381F"/>
    <w:rsid w:val="00AA46D0"/>
    <w:rsid w:val="00AA6550"/>
    <w:rsid w:val="00AB4B04"/>
    <w:rsid w:val="00AE726A"/>
    <w:rsid w:val="00AF13DA"/>
    <w:rsid w:val="00AF1BAE"/>
    <w:rsid w:val="00AF1F37"/>
    <w:rsid w:val="00B40D63"/>
    <w:rsid w:val="00B435D6"/>
    <w:rsid w:val="00BA650C"/>
    <w:rsid w:val="00BC7A1F"/>
    <w:rsid w:val="00BD59F2"/>
    <w:rsid w:val="00BE7799"/>
    <w:rsid w:val="00BF3B63"/>
    <w:rsid w:val="00C00BAE"/>
    <w:rsid w:val="00C05964"/>
    <w:rsid w:val="00C44B8A"/>
    <w:rsid w:val="00C57455"/>
    <w:rsid w:val="00C6622E"/>
    <w:rsid w:val="00C730DF"/>
    <w:rsid w:val="00CA1600"/>
    <w:rsid w:val="00CA5B2F"/>
    <w:rsid w:val="00CA6A5D"/>
    <w:rsid w:val="00CB2E7A"/>
    <w:rsid w:val="00CD2D0C"/>
    <w:rsid w:val="00D05D61"/>
    <w:rsid w:val="00D30964"/>
    <w:rsid w:val="00D7125E"/>
    <w:rsid w:val="00D818D5"/>
    <w:rsid w:val="00DA7608"/>
    <w:rsid w:val="00DC6AA5"/>
    <w:rsid w:val="00DD1343"/>
    <w:rsid w:val="00DD4843"/>
    <w:rsid w:val="00DE5B14"/>
    <w:rsid w:val="00DF0694"/>
    <w:rsid w:val="00DF7640"/>
    <w:rsid w:val="00E0075B"/>
    <w:rsid w:val="00E03FE6"/>
    <w:rsid w:val="00E208E5"/>
    <w:rsid w:val="00E21AE6"/>
    <w:rsid w:val="00E4154D"/>
    <w:rsid w:val="00EB4B18"/>
    <w:rsid w:val="00ED154E"/>
    <w:rsid w:val="00ED4969"/>
    <w:rsid w:val="00EE27FB"/>
    <w:rsid w:val="00F00CE2"/>
    <w:rsid w:val="00F0227D"/>
    <w:rsid w:val="00F1229E"/>
    <w:rsid w:val="00F14AFA"/>
    <w:rsid w:val="00F1723F"/>
    <w:rsid w:val="00F57504"/>
    <w:rsid w:val="00F94A1D"/>
    <w:rsid w:val="00FA762F"/>
    <w:rsid w:val="00FC15A8"/>
    <w:rsid w:val="00FD08DA"/>
    <w:rsid w:val="00FD61DD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3679"/>
  <w15:docId w15:val="{E7805862-B441-42CA-B4F7-7CA3C4F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02D18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B81"/>
  </w:style>
  <w:style w:type="paragraph" w:styleId="a5">
    <w:name w:val="footer"/>
    <w:basedOn w:val="a"/>
    <w:link w:val="a6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B81"/>
  </w:style>
  <w:style w:type="paragraph" w:styleId="a7">
    <w:name w:val="Balloon Text"/>
    <w:basedOn w:val="a"/>
    <w:link w:val="a8"/>
    <w:uiPriority w:val="99"/>
    <w:semiHidden/>
    <w:unhideWhenUsed/>
    <w:rsid w:val="005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D0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D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basedOn w:val="a0"/>
    <w:rsid w:val="00F00CE2"/>
  </w:style>
  <w:style w:type="character" w:styleId="ab">
    <w:name w:val="annotation reference"/>
    <w:basedOn w:val="a0"/>
    <w:uiPriority w:val="99"/>
    <w:semiHidden/>
    <w:unhideWhenUsed/>
    <w:rsid w:val="00014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0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0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0AA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A663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ferences">
    <w:name w:val="References"/>
    <w:basedOn w:val="a"/>
    <w:uiPriority w:val="99"/>
    <w:rsid w:val="00A6635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8566CD"/>
    <w:rPr>
      <w:color w:val="0000FF"/>
      <w:u w:val="single"/>
    </w:rPr>
  </w:style>
  <w:style w:type="table" w:styleId="af2">
    <w:name w:val="Table Grid"/>
    <w:basedOn w:val="a1"/>
    <w:uiPriority w:val="99"/>
    <w:rsid w:val="001C2E18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D4572-C655-43D9-A834-93CC6112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DEPO</cp:lastModifiedBy>
  <cp:revision>47</cp:revision>
  <cp:lastPrinted>2017-10-05T11:24:00Z</cp:lastPrinted>
  <dcterms:created xsi:type="dcterms:W3CDTF">2024-06-28T08:44:00Z</dcterms:created>
  <dcterms:modified xsi:type="dcterms:W3CDTF">2026-04-24T13:48:00Z</dcterms:modified>
</cp:coreProperties>
</file>